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BE" w:rsidRPr="007069BE" w:rsidRDefault="00CF6671" w:rsidP="00BD4A69">
      <w:pPr>
        <w:jc w:val="center"/>
        <w:rPr>
          <w:rFonts w:ascii="Arial" w:hAnsi="Arial" w:cs="Arial"/>
          <w:b/>
          <w:szCs w:val="20"/>
        </w:rPr>
      </w:pPr>
      <w:r w:rsidRPr="007069BE">
        <w:rPr>
          <w:rFonts w:ascii="Arial" w:hAnsi="Arial" w:cs="Arial"/>
          <w:b/>
          <w:szCs w:val="20"/>
        </w:rPr>
        <w:t xml:space="preserve">ANNEXURE- </w:t>
      </w:r>
      <w:r w:rsidR="00DC74AA">
        <w:rPr>
          <w:rFonts w:ascii="Arial" w:hAnsi="Arial" w:cs="Arial"/>
          <w:b/>
          <w:szCs w:val="20"/>
        </w:rPr>
        <w:t>3</w:t>
      </w:r>
    </w:p>
    <w:p w:rsidR="00BD4A69" w:rsidRDefault="00CF6671" w:rsidP="00BD4A69">
      <w:pPr>
        <w:jc w:val="center"/>
        <w:rPr>
          <w:rFonts w:ascii="Arial" w:hAnsi="Arial" w:cs="Arial"/>
          <w:b/>
          <w:szCs w:val="20"/>
        </w:rPr>
      </w:pPr>
      <w:r w:rsidRPr="007069BE">
        <w:rPr>
          <w:rFonts w:ascii="Arial" w:hAnsi="Arial" w:cs="Arial"/>
          <w:b/>
          <w:szCs w:val="20"/>
        </w:rPr>
        <w:t>LAND ASSET</w:t>
      </w:r>
      <w:r>
        <w:rPr>
          <w:rFonts w:ascii="Arial" w:hAnsi="Arial" w:cs="Arial"/>
          <w:b/>
          <w:szCs w:val="20"/>
        </w:rPr>
        <w:t xml:space="preserve"> DETAILS</w:t>
      </w:r>
    </w:p>
    <w:p w:rsidR="00693863" w:rsidRPr="007069BE" w:rsidRDefault="00693863" w:rsidP="00BD4A69">
      <w:pPr>
        <w:jc w:val="center"/>
        <w:rPr>
          <w:rFonts w:ascii="Arial" w:hAnsi="Arial" w:cs="Arial"/>
          <w:b/>
          <w:szCs w:val="20"/>
        </w:rPr>
      </w:pPr>
    </w:p>
    <w:tbl>
      <w:tblPr>
        <w:tblW w:w="9617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729"/>
        <w:gridCol w:w="3568"/>
        <w:gridCol w:w="1282"/>
        <w:gridCol w:w="1740"/>
        <w:gridCol w:w="1557"/>
      </w:tblGrid>
      <w:tr w:rsidR="00071D0E" w:rsidRPr="007069BE" w:rsidTr="00751769">
        <w:trPr>
          <w:trHeight w:val="171"/>
          <w:tblHeader/>
          <w:jc w:val="center"/>
        </w:trPr>
        <w:tc>
          <w:tcPr>
            <w:tcW w:w="741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Sl.No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Ward</w:t>
            </w: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Location of Land Asset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Area</w:t>
            </w:r>
          </w:p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Sq.mt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Usage as per record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Present Use</w:t>
            </w:r>
          </w:p>
        </w:tc>
      </w:tr>
      <w:tr w:rsidR="00071D0E" w:rsidRPr="007069BE" w:rsidTr="00751769">
        <w:trPr>
          <w:trHeight w:val="277"/>
          <w:jc w:val="center"/>
        </w:trPr>
        <w:tc>
          <w:tcPr>
            <w:tcW w:w="741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9" w:type="dxa"/>
          </w:tcPr>
          <w:p w:rsidR="00071D0E" w:rsidRPr="007069BE" w:rsidRDefault="00E644D2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 kulam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100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Kulam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Kulam (Waste)</w:t>
            </w:r>
          </w:p>
        </w:tc>
      </w:tr>
      <w:tr w:rsidR="00071D0E" w:rsidRPr="007069BE" w:rsidTr="00751769">
        <w:trPr>
          <w:trHeight w:val="171"/>
          <w:jc w:val="center"/>
        </w:trPr>
        <w:tc>
          <w:tcPr>
            <w:tcW w:w="741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 kulam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Kulam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Kulam (Waste)</w:t>
            </w:r>
          </w:p>
        </w:tc>
      </w:tr>
      <w:tr w:rsidR="00071D0E" w:rsidRPr="007069BE" w:rsidTr="00751769">
        <w:trPr>
          <w:trHeight w:val="171"/>
          <w:jc w:val="center"/>
        </w:trPr>
        <w:tc>
          <w:tcPr>
            <w:tcW w:w="741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 Radio room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Radio room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Radio room</w:t>
            </w:r>
          </w:p>
        </w:tc>
      </w:tr>
      <w:tr w:rsidR="00071D0E" w:rsidRPr="007069BE" w:rsidTr="00751769">
        <w:trPr>
          <w:trHeight w:val="171"/>
          <w:jc w:val="center"/>
        </w:trPr>
        <w:tc>
          <w:tcPr>
            <w:tcW w:w="741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 well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</w:tr>
      <w:tr w:rsidR="00071D0E" w:rsidRPr="007069BE" w:rsidTr="00751769">
        <w:trPr>
          <w:trHeight w:val="305"/>
          <w:jc w:val="center"/>
        </w:trPr>
        <w:tc>
          <w:tcPr>
            <w:tcW w:w="741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 Motor Room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Motor room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Motor room</w:t>
            </w:r>
          </w:p>
        </w:tc>
      </w:tr>
      <w:tr w:rsidR="00071D0E" w:rsidRPr="007069BE" w:rsidTr="00751769">
        <w:trPr>
          <w:trHeight w:val="171"/>
          <w:jc w:val="center"/>
        </w:trPr>
        <w:tc>
          <w:tcPr>
            <w:tcW w:w="741" w:type="dxa"/>
          </w:tcPr>
          <w:p w:rsidR="00071D0E" w:rsidRPr="007069BE" w:rsidRDefault="00824E0B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Thukkapet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</w:tr>
      <w:tr w:rsidR="00071D0E" w:rsidRPr="007069BE" w:rsidTr="00751769">
        <w:trPr>
          <w:trHeight w:val="171"/>
          <w:jc w:val="center"/>
        </w:trPr>
        <w:tc>
          <w:tcPr>
            <w:tcW w:w="741" w:type="dxa"/>
          </w:tcPr>
          <w:p w:rsidR="00071D0E" w:rsidRPr="007069BE" w:rsidRDefault="00824E0B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Thukkapet shandy of bustand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3315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Shandy of bustand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Shandy of bus stand</w:t>
            </w:r>
          </w:p>
        </w:tc>
      </w:tr>
      <w:tr w:rsidR="00071D0E" w:rsidRPr="007069BE" w:rsidTr="00751769">
        <w:trPr>
          <w:trHeight w:val="171"/>
          <w:jc w:val="center"/>
        </w:trPr>
        <w:tc>
          <w:tcPr>
            <w:tcW w:w="741" w:type="dxa"/>
          </w:tcPr>
          <w:p w:rsidR="00071D0E" w:rsidRPr="007069BE" w:rsidRDefault="00824E0B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729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Thukkapet shandy of bustand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166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Shandy of bustand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Shandy of bus stand</w:t>
            </w:r>
          </w:p>
        </w:tc>
      </w:tr>
      <w:tr w:rsidR="00071D0E" w:rsidRPr="007069BE" w:rsidTr="00751769">
        <w:trPr>
          <w:trHeight w:val="171"/>
          <w:jc w:val="center"/>
        </w:trPr>
        <w:tc>
          <w:tcPr>
            <w:tcW w:w="741" w:type="dxa"/>
          </w:tcPr>
          <w:p w:rsidR="00071D0E" w:rsidRPr="007069BE" w:rsidRDefault="00824E0B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729" w:type="dxa"/>
          </w:tcPr>
          <w:p w:rsidR="00071D0E" w:rsidRPr="007069BE" w:rsidRDefault="00512811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XI</w:t>
            </w:r>
          </w:p>
        </w:tc>
        <w:tc>
          <w:tcPr>
            <w:tcW w:w="3568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Jeevanantham street</w:t>
            </w:r>
          </w:p>
        </w:tc>
        <w:tc>
          <w:tcPr>
            <w:tcW w:w="1282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Radio room</w:t>
            </w:r>
          </w:p>
        </w:tc>
        <w:tc>
          <w:tcPr>
            <w:tcW w:w="1557" w:type="dxa"/>
          </w:tcPr>
          <w:p w:rsidR="00071D0E" w:rsidRPr="007069BE" w:rsidRDefault="00071D0E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Radio room</w:t>
            </w:r>
          </w:p>
        </w:tc>
      </w:tr>
      <w:tr w:rsidR="007614CC" w:rsidRPr="007069BE" w:rsidTr="00751769">
        <w:trPr>
          <w:trHeight w:val="171"/>
          <w:jc w:val="center"/>
        </w:trPr>
        <w:tc>
          <w:tcPr>
            <w:tcW w:w="741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729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XII</w:t>
            </w:r>
          </w:p>
        </w:tc>
        <w:tc>
          <w:tcPr>
            <w:tcW w:w="3568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Raja street</w:t>
            </w:r>
          </w:p>
        </w:tc>
        <w:tc>
          <w:tcPr>
            <w:tcW w:w="1282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825</w:t>
            </w:r>
          </w:p>
        </w:tc>
        <w:tc>
          <w:tcPr>
            <w:tcW w:w="1740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Old bus stand</w:t>
            </w:r>
          </w:p>
        </w:tc>
        <w:tc>
          <w:tcPr>
            <w:tcW w:w="1557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old bus stand</w:t>
            </w:r>
          </w:p>
        </w:tc>
      </w:tr>
      <w:tr w:rsidR="007614CC" w:rsidRPr="007069BE" w:rsidTr="00751769">
        <w:trPr>
          <w:trHeight w:val="171"/>
          <w:jc w:val="center"/>
        </w:trPr>
        <w:tc>
          <w:tcPr>
            <w:tcW w:w="741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729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 xml:space="preserve">Raja street </w:t>
            </w:r>
          </w:p>
        </w:tc>
        <w:tc>
          <w:tcPr>
            <w:tcW w:w="1282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1185</w:t>
            </w:r>
          </w:p>
        </w:tc>
        <w:tc>
          <w:tcPr>
            <w:tcW w:w="1740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Office building</w:t>
            </w:r>
          </w:p>
        </w:tc>
        <w:tc>
          <w:tcPr>
            <w:tcW w:w="1557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Office building</w:t>
            </w:r>
          </w:p>
        </w:tc>
      </w:tr>
      <w:tr w:rsidR="007614CC" w:rsidRPr="007069BE" w:rsidTr="00751769">
        <w:trPr>
          <w:trHeight w:val="171"/>
          <w:jc w:val="center"/>
        </w:trPr>
        <w:tc>
          <w:tcPr>
            <w:tcW w:w="741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729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Raja street</w:t>
            </w:r>
          </w:p>
        </w:tc>
        <w:tc>
          <w:tcPr>
            <w:tcW w:w="1282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435</w:t>
            </w:r>
          </w:p>
        </w:tc>
        <w:tc>
          <w:tcPr>
            <w:tcW w:w="1740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Office building</w:t>
            </w:r>
          </w:p>
        </w:tc>
        <w:tc>
          <w:tcPr>
            <w:tcW w:w="1557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Office building</w:t>
            </w:r>
          </w:p>
        </w:tc>
      </w:tr>
      <w:tr w:rsidR="007614CC" w:rsidRPr="007069BE" w:rsidTr="00751769">
        <w:trPr>
          <w:trHeight w:val="171"/>
          <w:jc w:val="center"/>
        </w:trPr>
        <w:tc>
          <w:tcPr>
            <w:tcW w:w="741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137</w:t>
            </w:r>
          </w:p>
        </w:tc>
        <w:tc>
          <w:tcPr>
            <w:tcW w:w="729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Raja street</w:t>
            </w:r>
          </w:p>
        </w:tc>
        <w:tc>
          <w:tcPr>
            <w:tcW w:w="1282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  <w:tc>
          <w:tcPr>
            <w:tcW w:w="1557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</w:tr>
      <w:tr w:rsidR="007614CC" w:rsidRPr="007069BE" w:rsidTr="00751769">
        <w:trPr>
          <w:trHeight w:val="171"/>
          <w:jc w:val="center"/>
        </w:trPr>
        <w:tc>
          <w:tcPr>
            <w:tcW w:w="741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729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Raja street</w:t>
            </w:r>
          </w:p>
        </w:tc>
        <w:tc>
          <w:tcPr>
            <w:tcW w:w="1282" w:type="dxa"/>
          </w:tcPr>
          <w:p w:rsidR="007614CC" w:rsidRPr="007069BE" w:rsidRDefault="007614CC" w:rsidP="00D33DE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  <w:tc>
          <w:tcPr>
            <w:tcW w:w="1557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</w:tr>
      <w:tr w:rsidR="007614CC" w:rsidRPr="007069BE" w:rsidTr="00751769">
        <w:trPr>
          <w:trHeight w:val="171"/>
          <w:jc w:val="center"/>
        </w:trPr>
        <w:tc>
          <w:tcPr>
            <w:tcW w:w="741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729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Melappalayam,</w:t>
            </w:r>
          </w:p>
        </w:tc>
        <w:tc>
          <w:tcPr>
            <w:tcW w:w="1282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  <w:tc>
          <w:tcPr>
            <w:tcW w:w="1557" w:type="dxa"/>
          </w:tcPr>
          <w:p w:rsidR="007614CC" w:rsidRPr="007069BE" w:rsidRDefault="007614CC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</w:tr>
      <w:tr w:rsidR="00F43B27" w:rsidRPr="007069BE" w:rsidTr="00751769">
        <w:trPr>
          <w:trHeight w:val="77"/>
          <w:jc w:val="center"/>
        </w:trPr>
        <w:tc>
          <w:tcPr>
            <w:tcW w:w="741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198</w:t>
            </w:r>
          </w:p>
        </w:tc>
        <w:tc>
          <w:tcPr>
            <w:tcW w:w="729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Thalavanaickanpet</w:t>
            </w:r>
          </w:p>
        </w:tc>
        <w:tc>
          <w:tcPr>
            <w:tcW w:w="1282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2115</w:t>
            </w:r>
          </w:p>
        </w:tc>
        <w:tc>
          <w:tcPr>
            <w:tcW w:w="1740" w:type="dxa"/>
          </w:tcPr>
          <w:p w:rsidR="00F43B27" w:rsidRPr="007069BE" w:rsidRDefault="00F43B27" w:rsidP="00751769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Compos</w:t>
            </w:r>
            <w:r w:rsidR="00751769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7069BE">
              <w:rPr>
                <w:rFonts w:ascii="Arial" w:hAnsi="Arial" w:cs="Arial"/>
                <w:bCs/>
                <w:sz w:val="20"/>
                <w:szCs w:val="20"/>
              </w:rPr>
              <w:t xml:space="preserve"> yard</w:t>
            </w:r>
          </w:p>
        </w:tc>
        <w:tc>
          <w:tcPr>
            <w:tcW w:w="1557" w:type="dxa"/>
          </w:tcPr>
          <w:p w:rsidR="00F43B27" w:rsidRPr="007069BE" w:rsidRDefault="00F43B27" w:rsidP="00751769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Compos</w:t>
            </w:r>
            <w:r w:rsidR="00751769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7069BE">
              <w:rPr>
                <w:rFonts w:ascii="Arial" w:hAnsi="Arial" w:cs="Arial"/>
                <w:bCs/>
                <w:sz w:val="20"/>
                <w:szCs w:val="20"/>
              </w:rPr>
              <w:t xml:space="preserve"> yard</w:t>
            </w:r>
          </w:p>
        </w:tc>
      </w:tr>
      <w:tr w:rsidR="00F43B27" w:rsidRPr="007069BE" w:rsidTr="00751769">
        <w:trPr>
          <w:trHeight w:val="279"/>
          <w:jc w:val="center"/>
        </w:trPr>
        <w:tc>
          <w:tcPr>
            <w:tcW w:w="741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729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</w:t>
            </w:r>
          </w:p>
        </w:tc>
        <w:tc>
          <w:tcPr>
            <w:tcW w:w="1282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1740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OHT</w:t>
            </w:r>
          </w:p>
        </w:tc>
        <w:tc>
          <w:tcPr>
            <w:tcW w:w="1557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OHT</w:t>
            </w:r>
          </w:p>
        </w:tc>
      </w:tr>
      <w:tr w:rsidR="00F43B27" w:rsidRPr="007069BE" w:rsidTr="00751769">
        <w:trPr>
          <w:trHeight w:val="260"/>
          <w:jc w:val="center"/>
        </w:trPr>
        <w:tc>
          <w:tcPr>
            <w:tcW w:w="741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729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XVIII</w:t>
            </w:r>
          </w:p>
        </w:tc>
        <w:tc>
          <w:tcPr>
            <w:tcW w:w="3568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</w:t>
            </w:r>
          </w:p>
        </w:tc>
        <w:tc>
          <w:tcPr>
            <w:tcW w:w="1282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740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  <w:tc>
          <w:tcPr>
            <w:tcW w:w="1557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Well</w:t>
            </w:r>
          </w:p>
        </w:tc>
      </w:tr>
      <w:tr w:rsidR="00F43B27" w:rsidRPr="007069BE" w:rsidTr="00751769">
        <w:trPr>
          <w:trHeight w:val="260"/>
          <w:jc w:val="center"/>
        </w:trPr>
        <w:tc>
          <w:tcPr>
            <w:tcW w:w="741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212</w:t>
            </w:r>
          </w:p>
        </w:tc>
        <w:tc>
          <w:tcPr>
            <w:tcW w:w="729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8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9BE">
              <w:rPr>
                <w:rFonts w:ascii="Arial" w:hAnsi="Arial" w:cs="Arial"/>
                <w:sz w:val="20"/>
                <w:szCs w:val="20"/>
              </w:rPr>
              <w:t>Thalavanaickkanpet</w:t>
            </w:r>
          </w:p>
        </w:tc>
        <w:tc>
          <w:tcPr>
            <w:tcW w:w="1282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4755</w:t>
            </w:r>
          </w:p>
        </w:tc>
        <w:tc>
          <w:tcPr>
            <w:tcW w:w="1740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  <w:tc>
          <w:tcPr>
            <w:tcW w:w="1557" w:type="dxa"/>
          </w:tcPr>
          <w:p w:rsidR="00F43B27" w:rsidRPr="007069BE" w:rsidRDefault="00F43B27" w:rsidP="007069BE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</w:tr>
    </w:tbl>
    <w:p w:rsidR="00BD4A69" w:rsidRPr="007069BE" w:rsidRDefault="00BD4A69" w:rsidP="007069BE">
      <w:pPr>
        <w:spacing w:after="0" w:line="240" w:lineRule="auto"/>
        <w:rPr>
          <w:rFonts w:ascii="Arial" w:hAnsi="Arial" w:cs="Arial"/>
        </w:rPr>
      </w:pPr>
    </w:p>
    <w:p w:rsidR="00110909" w:rsidRPr="007069BE" w:rsidRDefault="001E3B9F" w:rsidP="007069BE">
      <w:pPr>
        <w:spacing w:after="0" w:line="240" w:lineRule="auto"/>
        <w:jc w:val="center"/>
        <w:rPr>
          <w:rFonts w:ascii="Arial" w:hAnsi="Arial" w:cs="Arial"/>
          <w:b/>
        </w:rPr>
      </w:pPr>
      <w:r w:rsidRPr="007069BE">
        <w:rPr>
          <w:rFonts w:ascii="Arial" w:hAnsi="Arial" w:cs="Arial"/>
          <w:b/>
        </w:rPr>
        <w:t>Building asset</w:t>
      </w:r>
    </w:p>
    <w:tbl>
      <w:tblPr>
        <w:tblStyle w:val="TableGrid"/>
        <w:tblpPr w:leftFromText="180" w:rightFromText="180" w:vertAnchor="text" w:horzAnchor="margin" w:tblpXSpec="center" w:tblpY="292"/>
        <w:tblW w:w="9576" w:type="dxa"/>
        <w:tblLook w:val="04A0"/>
      </w:tblPr>
      <w:tblGrid>
        <w:gridCol w:w="1353"/>
        <w:gridCol w:w="6423"/>
        <w:gridCol w:w="1800"/>
      </w:tblGrid>
      <w:tr w:rsidR="007069BE" w:rsidRPr="007069BE" w:rsidTr="007069BE">
        <w:tc>
          <w:tcPr>
            <w:tcW w:w="135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Sl.No</w:t>
            </w:r>
          </w:p>
        </w:tc>
        <w:tc>
          <w:tcPr>
            <w:tcW w:w="642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Location of Land Asset</w:t>
            </w:r>
          </w:p>
        </w:tc>
        <w:tc>
          <w:tcPr>
            <w:tcW w:w="1800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069BE">
              <w:rPr>
                <w:rFonts w:ascii="Arial" w:hAnsi="Arial" w:cs="Arial"/>
                <w:b/>
                <w:bCs/>
                <w:sz w:val="20"/>
                <w:szCs w:val="20"/>
              </w:rPr>
              <w:t>AreaSq.mt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42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Thalavanaickanpet Radio room</w:t>
            </w:r>
          </w:p>
        </w:tc>
        <w:tc>
          <w:tcPr>
            <w:tcW w:w="1800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642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Thukkapet –Bus stand</w:t>
            </w:r>
          </w:p>
        </w:tc>
        <w:tc>
          <w:tcPr>
            <w:tcW w:w="1800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3647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6423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Thukkapet Shandy small saving building (R.C.C)</w:t>
            </w:r>
          </w:p>
        </w:tc>
        <w:tc>
          <w:tcPr>
            <w:tcW w:w="1800" w:type="dxa"/>
          </w:tcPr>
          <w:p w:rsidR="007069BE" w:rsidRPr="007069BE" w:rsidRDefault="007069BE" w:rsidP="007069B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40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Thukkapet Shandy Compound  wall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63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Thukkapet Shandy Platform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360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Thukapet bus stands Shopping Complex.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3647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Jeevanantham Street radio room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Raja Street-Office Building (E.O.Quaters) Mangalore Tiled roof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1185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Raja Street Office building (office room) (R.C.C roof)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1185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Funeral Shed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Cremation Shed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Raja street- office campus council hall building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11185</w:t>
            </w:r>
          </w:p>
        </w:tc>
      </w:tr>
      <w:tr w:rsidR="007069BE" w:rsidRPr="007069BE" w:rsidTr="007069BE">
        <w:tc>
          <w:tcPr>
            <w:tcW w:w="135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13</w:t>
            </w:r>
          </w:p>
        </w:tc>
        <w:tc>
          <w:tcPr>
            <w:tcW w:w="6423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Raja street – old bus stand shopping complex (28 Shops) With toilet block</w:t>
            </w:r>
          </w:p>
        </w:tc>
        <w:tc>
          <w:tcPr>
            <w:tcW w:w="1800" w:type="dxa"/>
          </w:tcPr>
          <w:p w:rsidR="007069BE" w:rsidRPr="007069BE" w:rsidRDefault="007069BE" w:rsidP="0011090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69BE">
              <w:rPr>
                <w:rFonts w:ascii="Arial" w:hAnsi="Arial" w:cs="Arial"/>
                <w:bCs/>
                <w:sz w:val="20"/>
                <w:szCs w:val="20"/>
              </w:rPr>
              <w:t>2225</w:t>
            </w:r>
          </w:p>
        </w:tc>
      </w:tr>
    </w:tbl>
    <w:p w:rsidR="00110909" w:rsidRPr="007069BE" w:rsidRDefault="00110909">
      <w:pPr>
        <w:rPr>
          <w:rFonts w:ascii="Arial" w:hAnsi="Arial" w:cs="Arial"/>
        </w:rPr>
      </w:pPr>
      <w:r w:rsidRPr="007069BE">
        <w:rPr>
          <w:rFonts w:ascii="Arial" w:hAnsi="Arial" w:cs="Arial"/>
        </w:rPr>
        <w:t xml:space="preserve"> </w:t>
      </w:r>
    </w:p>
    <w:sectPr w:rsidR="00110909" w:rsidRPr="007069BE" w:rsidSect="006C22BD">
      <w:footerReference w:type="default" r:id="rId7"/>
      <w:pgSz w:w="12240" w:h="15840"/>
      <w:pgMar w:top="1440" w:right="1440" w:bottom="1440" w:left="1440" w:header="720" w:footer="720" w:gutter="0"/>
      <w:pgNumType w:fmt="numberInDash" w:start="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EA9" w:rsidRDefault="00695EA9" w:rsidP="007614CC">
      <w:pPr>
        <w:spacing w:after="0" w:line="240" w:lineRule="auto"/>
      </w:pPr>
      <w:r>
        <w:separator/>
      </w:r>
    </w:p>
  </w:endnote>
  <w:endnote w:type="continuationSeparator" w:id="1">
    <w:p w:rsidR="00695EA9" w:rsidRDefault="00695EA9" w:rsidP="0076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EC5" w:rsidRDefault="005E5250" w:rsidP="00D92EC5">
    <w:pPr>
      <w:pStyle w:val="Footer"/>
      <w:tabs>
        <w:tab w:val="left" w:pos="8104"/>
      </w:tabs>
    </w:pPr>
    <w:sdt>
      <w:sdtPr>
        <w:id w:val="9600040"/>
        <w:docPartObj>
          <w:docPartGallery w:val="Page Numbers (Bottom of Page)"/>
          <w:docPartUnique/>
        </w:docPartObj>
      </w:sdtPr>
      <w:sdtContent>
        <w:r w:rsidR="00D92EC5">
          <w:tab/>
        </w:r>
        <w:fldSimple w:instr=" PAGE   \* MERGEFORMAT ">
          <w:r w:rsidR="006C22BD">
            <w:rPr>
              <w:noProof/>
            </w:rPr>
            <w:t>- 9 -</w:t>
          </w:r>
        </w:fldSimple>
      </w:sdtContent>
    </w:sdt>
    <w:r w:rsidR="00D92EC5">
      <w:tab/>
      <w:t>Chengam</w:t>
    </w:r>
  </w:p>
  <w:p w:rsidR="008D4FF5" w:rsidRDefault="008D4F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EA9" w:rsidRDefault="00695EA9" w:rsidP="007614CC">
      <w:pPr>
        <w:spacing w:after="0" w:line="240" w:lineRule="auto"/>
      </w:pPr>
      <w:r>
        <w:separator/>
      </w:r>
    </w:p>
  </w:footnote>
  <w:footnote w:type="continuationSeparator" w:id="1">
    <w:p w:rsidR="00695EA9" w:rsidRDefault="00695EA9" w:rsidP="007614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4A69"/>
    <w:rsid w:val="00071D0E"/>
    <w:rsid w:val="00110909"/>
    <w:rsid w:val="00143A90"/>
    <w:rsid w:val="00171DF3"/>
    <w:rsid w:val="001E3B9F"/>
    <w:rsid w:val="001E4FB6"/>
    <w:rsid w:val="00212FFC"/>
    <w:rsid w:val="0026107C"/>
    <w:rsid w:val="0028693A"/>
    <w:rsid w:val="002C260A"/>
    <w:rsid w:val="0038312D"/>
    <w:rsid w:val="003848F9"/>
    <w:rsid w:val="00512811"/>
    <w:rsid w:val="00525F42"/>
    <w:rsid w:val="00554137"/>
    <w:rsid w:val="00575175"/>
    <w:rsid w:val="00582023"/>
    <w:rsid w:val="005D7222"/>
    <w:rsid w:val="005E5250"/>
    <w:rsid w:val="00601AE0"/>
    <w:rsid w:val="00667A00"/>
    <w:rsid w:val="00693863"/>
    <w:rsid w:val="00695EA9"/>
    <w:rsid w:val="006C22BD"/>
    <w:rsid w:val="006F5FC0"/>
    <w:rsid w:val="007069BE"/>
    <w:rsid w:val="00751769"/>
    <w:rsid w:val="007614CC"/>
    <w:rsid w:val="00784DF4"/>
    <w:rsid w:val="007B3DCC"/>
    <w:rsid w:val="007F6319"/>
    <w:rsid w:val="008249FB"/>
    <w:rsid w:val="00824E0B"/>
    <w:rsid w:val="008863F5"/>
    <w:rsid w:val="008D4FF5"/>
    <w:rsid w:val="00975219"/>
    <w:rsid w:val="00991C29"/>
    <w:rsid w:val="009D36EF"/>
    <w:rsid w:val="009D5725"/>
    <w:rsid w:val="00A13374"/>
    <w:rsid w:val="00AA12ED"/>
    <w:rsid w:val="00AC3ACC"/>
    <w:rsid w:val="00AE5247"/>
    <w:rsid w:val="00B33851"/>
    <w:rsid w:val="00B849CC"/>
    <w:rsid w:val="00BA57EE"/>
    <w:rsid w:val="00BC02E3"/>
    <w:rsid w:val="00BD4A69"/>
    <w:rsid w:val="00C131FF"/>
    <w:rsid w:val="00C50101"/>
    <w:rsid w:val="00C729AD"/>
    <w:rsid w:val="00CE4755"/>
    <w:rsid w:val="00CF4144"/>
    <w:rsid w:val="00CF6671"/>
    <w:rsid w:val="00D25B28"/>
    <w:rsid w:val="00D33DE2"/>
    <w:rsid w:val="00D55650"/>
    <w:rsid w:val="00D92EC5"/>
    <w:rsid w:val="00DC74AA"/>
    <w:rsid w:val="00E55389"/>
    <w:rsid w:val="00E644D2"/>
    <w:rsid w:val="00E65009"/>
    <w:rsid w:val="00F35BA0"/>
    <w:rsid w:val="00F4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9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61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14CC"/>
  </w:style>
  <w:style w:type="paragraph" w:styleId="Footer">
    <w:name w:val="footer"/>
    <w:basedOn w:val="Normal"/>
    <w:link w:val="FooterChar"/>
    <w:uiPriority w:val="99"/>
    <w:unhideWhenUsed/>
    <w:rsid w:val="00761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912B7-D7ED-4DB8-B030-8124C52E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10</dc:creator>
  <cp:keywords/>
  <dc:description/>
  <cp:lastModifiedBy>Quadra -24</cp:lastModifiedBy>
  <cp:revision>29</cp:revision>
  <dcterms:created xsi:type="dcterms:W3CDTF">2009-07-25T05:20:00Z</dcterms:created>
  <dcterms:modified xsi:type="dcterms:W3CDTF">2010-03-22T12:34:00Z</dcterms:modified>
</cp:coreProperties>
</file>